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A3D44" w14:textId="77777777" w:rsidR="003257A4" w:rsidRDefault="003257A4" w:rsidP="009473DF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6ACD3766" w14:textId="77777777" w:rsidR="003257A4" w:rsidRDefault="003257A4" w:rsidP="009473DF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112A73F8" w14:textId="0ECD0889" w:rsidR="009473DF" w:rsidRPr="000206F1" w:rsidRDefault="009473DF" w:rsidP="009473DF">
      <w:pPr>
        <w:spacing w:after="0" w:line="240" w:lineRule="auto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Na temelju članka 40. Statuta Dječjeg vrtića Krijesnica Gorjani, Upravno vijeće na svojoj __. sjednici održanoj ___________ 2024. godine donosi</w:t>
      </w:r>
    </w:p>
    <w:p w14:paraId="45B1B37B" w14:textId="77777777" w:rsidR="009473DF" w:rsidRDefault="009473DF" w:rsidP="009473DF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0AE90101" w14:textId="77777777" w:rsidR="003257A4" w:rsidRPr="000206F1" w:rsidRDefault="003257A4" w:rsidP="009473DF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17DFA361" w14:textId="592C71AD" w:rsidR="009473DF" w:rsidRPr="000206F1" w:rsidRDefault="009473DF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0206F1">
        <w:rPr>
          <w:rFonts w:ascii="Liberation Serif" w:hAnsi="Liberation Serif"/>
          <w:b/>
          <w:bCs/>
          <w:sz w:val="24"/>
          <w:szCs w:val="24"/>
        </w:rPr>
        <w:t xml:space="preserve">PRAVILNIK O </w:t>
      </w:r>
      <w:r w:rsidR="009C0DBD">
        <w:rPr>
          <w:rFonts w:ascii="Liberation Serif" w:hAnsi="Liberation Serif"/>
          <w:b/>
          <w:bCs/>
          <w:sz w:val="24"/>
          <w:szCs w:val="24"/>
        </w:rPr>
        <w:t>IZMJENAMA</w:t>
      </w:r>
      <w:r w:rsidR="005821A6">
        <w:rPr>
          <w:rFonts w:ascii="Liberation Serif" w:hAnsi="Liberation Serif"/>
          <w:b/>
          <w:bCs/>
          <w:sz w:val="24"/>
          <w:szCs w:val="24"/>
        </w:rPr>
        <w:t xml:space="preserve"> I DOPUNI </w:t>
      </w:r>
    </w:p>
    <w:p w14:paraId="27FAB5D7" w14:textId="77777777" w:rsidR="009473DF" w:rsidRPr="000206F1" w:rsidRDefault="009473DF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0206F1">
        <w:rPr>
          <w:rFonts w:ascii="Liberation Serif" w:hAnsi="Liberation Serif"/>
          <w:b/>
          <w:bCs/>
          <w:sz w:val="24"/>
          <w:szCs w:val="24"/>
        </w:rPr>
        <w:t xml:space="preserve">PRAVILNIKA O UPISIMA I MJERILIMA UPISA </w:t>
      </w:r>
    </w:p>
    <w:p w14:paraId="1FA8745A" w14:textId="4D3F44A8" w:rsidR="009473DF" w:rsidRPr="000206F1" w:rsidRDefault="009473DF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0206F1">
        <w:rPr>
          <w:rFonts w:ascii="Liberation Serif" w:hAnsi="Liberation Serif"/>
          <w:b/>
          <w:bCs/>
          <w:sz w:val="24"/>
          <w:szCs w:val="24"/>
        </w:rPr>
        <w:t>TE PREDNOSTIMA UPISA U DJEČJI VRTIĆ KRIJESNICA GORJANI</w:t>
      </w:r>
    </w:p>
    <w:p w14:paraId="0F39CC1B" w14:textId="3757F0F1" w:rsidR="009473DF" w:rsidRPr="000206F1" w:rsidRDefault="009473DF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</w:p>
    <w:p w14:paraId="43C30BD1" w14:textId="7329F33B" w:rsidR="009473DF" w:rsidRDefault="009473DF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0206F1">
        <w:rPr>
          <w:rFonts w:ascii="Liberation Serif" w:hAnsi="Liberation Serif"/>
          <w:b/>
          <w:bCs/>
          <w:sz w:val="24"/>
          <w:szCs w:val="24"/>
        </w:rPr>
        <w:t>Članak 1.</w:t>
      </w:r>
    </w:p>
    <w:p w14:paraId="6F21F077" w14:textId="77777777" w:rsidR="003772D4" w:rsidRPr="000206F1" w:rsidRDefault="003772D4" w:rsidP="009473DF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</w:p>
    <w:p w14:paraId="789DB8DB" w14:textId="09AE2790" w:rsidR="0041499C" w:rsidRDefault="00B75812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 xml:space="preserve">U Pravilniku o upisima i mjerilima upisa te prednostima upisa u Dječji vrtić Krijesnica Gorjani od 10. rujna 2021. godine u </w:t>
      </w:r>
      <w:r w:rsidR="001262C5" w:rsidRPr="000206F1">
        <w:rPr>
          <w:rFonts w:ascii="Liberation Serif" w:hAnsi="Liberation Serif"/>
          <w:sz w:val="24"/>
          <w:szCs w:val="24"/>
        </w:rPr>
        <w:t>članku</w:t>
      </w:r>
      <w:r w:rsidRPr="000206F1">
        <w:rPr>
          <w:rFonts w:ascii="Liberation Serif" w:hAnsi="Liberation Serif"/>
          <w:sz w:val="24"/>
          <w:szCs w:val="24"/>
        </w:rPr>
        <w:t xml:space="preserve"> 4. </w:t>
      </w:r>
      <w:r w:rsidR="00B61E19">
        <w:rPr>
          <w:rFonts w:ascii="Liberation Serif" w:hAnsi="Liberation Serif"/>
          <w:sz w:val="24"/>
          <w:szCs w:val="24"/>
        </w:rPr>
        <w:t>dodaje se novi stavak 3. koji glasi:</w:t>
      </w:r>
    </w:p>
    <w:p w14:paraId="0CB65C1A" w14:textId="77777777" w:rsidR="00B61E19" w:rsidRDefault="00B61E19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47AF4978" w14:textId="25ED79E9" w:rsidR="0041499C" w:rsidRDefault="00B61E19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„</w:t>
      </w:r>
      <w:r w:rsidRPr="00B61E19">
        <w:rPr>
          <w:rFonts w:ascii="Liberation Serif" w:hAnsi="Liberation Serif"/>
          <w:sz w:val="24"/>
          <w:szCs w:val="24"/>
        </w:rPr>
        <w:t>Prednost pri upisu u dječji vrtić za iduću pedagošku godinu imaju djeca koja do 1. travnja tekuće godine navrše četiri godine života.</w:t>
      </w:r>
      <w:r>
        <w:rPr>
          <w:rFonts w:ascii="Liberation Serif" w:hAnsi="Liberation Serif"/>
          <w:sz w:val="24"/>
          <w:szCs w:val="24"/>
        </w:rPr>
        <w:t>“</w:t>
      </w:r>
    </w:p>
    <w:p w14:paraId="718330ED" w14:textId="356C4A09" w:rsidR="00B61E19" w:rsidRDefault="00B61E19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7EF44E37" w14:textId="2CDDAE0B" w:rsidR="00CD233D" w:rsidRDefault="00CD233D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Dosadašnji stavci 3., 4., 5. i 6. postaju stavci 4., 5., 6. i 7.</w:t>
      </w:r>
    </w:p>
    <w:p w14:paraId="336B2F5D" w14:textId="77777777" w:rsidR="0041499C" w:rsidRDefault="0041499C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B650683" w14:textId="4D1339EE" w:rsidR="009473DF" w:rsidRPr="000206F1" w:rsidRDefault="0041499C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Dosadašnji </w:t>
      </w:r>
      <w:r w:rsidR="00B75812" w:rsidRPr="000206F1">
        <w:rPr>
          <w:rFonts w:ascii="Liberation Serif" w:hAnsi="Liberation Serif"/>
          <w:sz w:val="24"/>
          <w:szCs w:val="24"/>
        </w:rPr>
        <w:t xml:space="preserve">stavak 3. </w:t>
      </w:r>
      <w:r>
        <w:rPr>
          <w:rFonts w:ascii="Liberation Serif" w:hAnsi="Liberation Serif"/>
          <w:sz w:val="24"/>
          <w:szCs w:val="24"/>
        </w:rPr>
        <w:t xml:space="preserve">koji postaje stavak 4. </w:t>
      </w:r>
      <w:r w:rsidR="00B75812" w:rsidRPr="000206F1">
        <w:rPr>
          <w:rFonts w:ascii="Liberation Serif" w:hAnsi="Liberation Serif"/>
          <w:sz w:val="24"/>
          <w:szCs w:val="24"/>
        </w:rPr>
        <w:t>mijenja se i glasi:</w:t>
      </w:r>
    </w:p>
    <w:p w14:paraId="1B263DBC" w14:textId="77777777" w:rsidR="000206F1" w:rsidRPr="000206F1" w:rsidRDefault="000206F1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068911E" w14:textId="6D16B4E2" w:rsidR="001262C5" w:rsidRPr="000206F1" w:rsidRDefault="001262C5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„Prednost pri upisu u redovite programe utvrđuje se prema sljedećim kriterijima:</w:t>
      </w:r>
    </w:p>
    <w:p w14:paraId="14363D9B" w14:textId="7FE61369" w:rsidR="00B75812" w:rsidRPr="000206F1" w:rsidRDefault="00B75812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1"/>
        <w:gridCol w:w="2955"/>
      </w:tblGrid>
      <w:tr w:rsidR="001262C5" w:rsidRPr="000206F1" w14:paraId="350579D3" w14:textId="77777777" w:rsidTr="000206F1">
        <w:trPr>
          <w:trHeight w:val="32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F85614" w14:textId="77777777" w:rsidR="001262C5" w:rsidRPr="000206F1" w:rsidRDefault="001262C5" w:rsidP="000206F1">
            <w:pPr>
              <w:pStyle w:val="Bezproreda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hr-HR"/>
              </w:rPr>
              <w:t>KRITERIJI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673FC1" w14:textId="0F33FD19" w:rsidR="001262C5" w:rsidRPr="000206F1" w:rsidRDefault="001262C5" w:rsidP="000206F1">
            <w:pPr>
              <w:pStyle w:val="Bezproreda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hr-HR"/>
              </w:rPr>
              <w:t>MJERILA BODOVANJA</w:t>
            </w:r>
          </w:p>
        </w:tc>
      </w:tr>
      <w:tr w:rsidR="001262C5" w:rsidRPr="000206F1" w14:paraId="3F6EA6EC" w14:textId="77777777" w:rsidTr="000206F1">
        <w:trPr>
          <w:trHeight w:val="270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2B3B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roditelja invalida Domovinskog rata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2AC0" w14:textId="1B25FEC8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10 bodova</w:t>
            </w:r>
          </w:p>
        </w:tc>
      </w:tr>
      <w:tr w:rsidR="001262C5" w:rsidRPr="000206F1" w14:paraId="7ACF4D55" w14:textId="77777777" w:rsidTr="000206F1">
        <w:trPr>
          <w:trHeight w:val="274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B5E0B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Dijete iz obitelji s troje ili više djece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3C4E" w14:textId="256BC8D8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 bod za svako malodobno dijete</w:t>
            </w:r>
          </w:p>
        </w:tc>
      </w:tr>
      <w:tr w:rsidR="001262C5" w:rsidRPr="000206F1" w14:paraId="115F457E" w14:textId="77777777" w:rsidTr="000206F1">
        <w:trPr>
          <w:trHeight w:val="277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CA01C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oba zaposlena roditelja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448B" w14:textId="4C8768BC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20 boda</w:t>
            </w:r>
          </w:p>
        </w:tc>
      </w:tr>
      <w:tr w:rsidR="001262C5" w:rsidRPr="000206F1" w14:paraId="4A20954D" w14:textId="77777777" w:rsidTr="000206F1">
        <w:trPr>
          <w:trHeight w:val="268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80A2" w14:textId="39DF4FF1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samohranih roditelja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52C8" w14:textId="7E193B4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20 bodova</w:t>
            </w:r>
          </w:p>
        </w:tc>
      </w:tr>
      <w:tr w:rsidR="001262C5" w:rsidRPr="000206F1" w14:paraId="6824D9E4" w14:textId="77777777" w:rsidTr="000206F1">
        <w:trPr>
          <w:trHeight w:val="28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3370" w14:textId="4352D2D0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koja žive samo s jednim zaposlenim roditeljem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C837" w14:textId="61796D82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20 bodova</w:t>
            </w:r>
          </w:p>
        </w:tc>
      </w:tr>
      <w:tr w:rsidR="001262C5" w:rsidRPr="000206F1" w14:paraId="60782B0F" w14:textId="77777777" w:rsidTr="000206F1">
        <w:trPr>
          <w:trHeight w:val="27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5B42" w14:textId="0D623DDD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samohranog zaposlenog roditelja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78AB" w14:textId="46FEAFFF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20 bodova</w:t>
            </w:r>
          </w:p>
        </w:tc>
      </w:tr>
      <w:tr w:rsidR="001262C5" w:rsidRPr="000206F1" w14:paraId="12A010FA" w14:textId="77777777" w:rsidTr="000206F1">
        <w:trPr>
          <w:trHeight w:val="26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6E9D" w14:textId="6783ED80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 xml:space="preserve">Djeca </w:t>
            </w:r>
            <w:proofErr w:type="spellStart"/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jednoroditeljskih</w:t>
            </w:r>
            <w:proofErr w:type="spellEnd"/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 xml:space="preserve"> obitelji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38EF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10 bodova</w:t>
            </w:r>
          </w:p>
        </w:tc>
      </w:tr>
      <w:tr w:rsidR="001262C5" w:rsidRPr="000206F1" w14:paraId="2E6AC85A" w14:textId="77777777" w:rsidTr="000206F1">
        <w:trPr>
          <w:trHeight w:val="284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EFA6" w14:textId="7ECEB73D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osoba s invaliditetom upisanih u očevidnik osoba s invaliditetom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2F85" w14:textId="114AAC33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10 bodova</w:t>
            </w:r>
          </w:p>
        </w:tc>
      </w:tr>
      <w:tr w:rsidR="001262C5" w:rsidRPr="000206F1" w14:paraId="70269F84" w14:textId="77777777" w:rsidTr="000206F1">
        <w:trPr>
          <w:trHeight w:val="544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554B9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koja su ostvarila pravo na socijalnu uslugu smještaja u udomiteljskim obiteljima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28BD" w14:textId="4E3371E0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10 bodova</w:t>
            </w:r>
          </w:p>
        </w:tc>
      </w:tr>
      <w:tr w:rsidR="001262C5" w:rsidRPr="000206F1" w14:paraId="4F9EB84E" w14:textId="77777777" w:rsidTr="000206F1">
        <w:trPr>
          <w:trHeight w:val="544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5B2A" w14:textId="5FE4D2CB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bez roditelja ili odgovarajuće roditeljske skrbi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572B" w14:textId="4F64025F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10 bodova</w:t>
            </w:r>
          </w:p>
        </w:tc>
      </w:tr>
      <w:tr w:rsidR="001262C5" w:rsidRPr="000206F1" w14:paraId="24BE4924" w14:textId="77777777" w:rsidTr="000206F1">
        <w:trPr>
          <w:trHeight w:val="56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F424" w14:textId="4A75824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Djeca roditelja koji primaju doplatak za djecu ili roditelja korisnika zajamčene minimalne naknade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0C1B" w14:textId="77777777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2 boda</w:t>
            </w:r>
          </w:p>
        </w:tc>
      </w:tr>
      <w:tr w:rsidR="001262C5" w:rsidRPr="000206F1" w14:paraId="4A55DAC1" w14:textId="77777777" w:rsidTr="000206F1">
        <w:trPr>
          <w:trHeight w:val="404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4F8E" w14:textId="65BE9F95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Dijete u godini prije polaska u osnovnu školi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A2AF" w14:textId="3FB3C2F8" w:rsidR="001262C5" w:rsidRPr="000206F1" w:rsidRDefault="001262C5" w:rsidP="000206F1">
            <w:pPr>
              <w:pStyle w:val="Bezproreda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</w:pPr>
            <w:r w:rsidRPr="000206F1">
              <w:rPr>
                <w:rFonts w:ascii="Liberation Serif" w:eastAsia="Times New Roman" w:hAnsi="Liberation Serif" w:cs="Times New Roman"/>
                <w:sz w:val="24"/>
                <w:szCs w:val="24"/>
                <w:lang w:val="hr-HR"/>
              </w:rPr>
              <w:t>1 bod</w:t>
            </w:r>
          </w:p>
        </w:tc>
      </w:tr>
    </w:tbl>
    <w:p w14:paraId="38839483" w14:textId="5B589133" w:rsidR="00B75812" w:rsidRPr="000206F1" w:rsidRDefault="000206F1" w:rsidP="009473D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“</w:t>
      </w:r>
    </w:p>
    <w:p w14:paraId="43E22506" w14:textId="18C28711" w:rsidR="000206F1" w:rsidRDefault="000206F1" w:rsidP="000206F1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0206F1">
        <w:rPr>
          <w:rFonts w:ascii="Liberation Serif" w:hAnsi="Liberation Serif"/>
          <w:b/>
          <w:bCs/>
          <w:sz w:val="24"/>
          <w:szCs w:val="24"/>
        </w:rPr>
        <w:t>Članak 2.</w:t>
      </w:r>
    </w:p>
    <w:p w14:paraId="6987BC46" w14:textId="77777777" w:rsidR="003772D4" w:rsidRPr="000206F1" w:rsidRDefault="003772D4" w:rsidP="000206F1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</w:p>
    <w:p w14:paraId="583849CC" w14:textId="5C9C70FA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 xml:space="preserve">Ovaj Pravilnik o </w:t>
      </w:r>
      <w:r w:rsidR="009C0DBD">
        <w:rPr>
          <w:rFonts w:ascii="Liberation Serif" w:hAnsi="Liberation Serif"/>
          <w:sz w:val="24"/>
          <w:szCs w:val="24"/>
        </w:rPr>
        <w:t>izmjenama</w:t>
      </w:r>
      <w:r w:rsidRPr="000206F1">
        <w:rPr>
          <w:rFonts w:ascii="Liberation Serif" w:hAnsi="Liberation Serif"/>
          <w:sz w:val="24"/>
          <w:szCs w:val="24"/>
        </w:rPr>
        <w:t xml:space="preserve"> </w:t>
      </w:r>
      <w:r w:rsidR="005821A6">
        <w:rPr>
          <w:rFonts w:ascii="Liberation Serif" w:hAnsi="Liberation Serif"/>
          <w:sz w:val="24"/>
          <w:szCs w:val="24"/>
        </w:rPr>
        <w:t xml:space="preserve">i dopuni </w:t>
      </w:r>
      <w:r w:rsidRPr="000206F1">
        <w:rPr>
          <w:rFonts w:ascii="Liberation Serif" w:hAnsi="Liberation Serif"/>
          <w:sz w:val="24"/>
          <w:szCs w:val="24"/>
        </w:rPr>
        <w:t>Pravilnika o upisima i mjerilima upisa te prednostima upisa u Dječji vrtić Krijesnica Gorjani stupa na snagu prvog dana od dana objave na oglasnoj ploči Dječjeg vrtića „Krijesnica Gorjani“.</w:t>
      </w:r>
    </w:p>
    <w:p w14:paraId="56266278" w14:textId="199C8311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38244D70" w14:textId="3D8E5A00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lastRenderedPageBreak/>
        <w:t xml:space="preserve">Na ovaj Pravilnik o </w:t>
      </w:r>
      <w:r w:rsidR="009C0DBD">
        <w:rPr>
          <w:rFonts w:ascii="Liberation Serif" w:hAnsi="Liberation Serif"/>
          <w:sz w:val="24"/>
          <w:szCs w:val="24"/>
        </w:rPr>
        <w:t>izmjenama</w:t>
      </w:r>
      <w:r w:rsidR="005821A6">
        <w:rPr>
          <w:rFonts w:ascii="Liberation Serif" w:hAnsi="Liberation Serif"/>
          <w:sz w:val="24"/>
          <w:szCs w:val="24"/>
        </w:rPr>
        <w:t xml:space="preserve"> i dopuni</w:t>
      </w:r>
      <w:r w:rsidRPr="000206F1">
        <w:rPr>
          <w:rFonts w:ascii="Liberation Serif" w:hAnsi="Liberation Serif"/>
          <w:sz w:val="24"/>
          <w:szCs w:val="24"/>
        </w:rPr>
        <w:t xml:space="preserve"> Pravilnika o upisima i mjerilima upisa te prednostima upisa u Dječji vrtić Krijesnica Gorjani Općinsko vijeće Općine Gorjani dalo je suglasnost Odlukom, KLASA: _________________, URBROJ: ______________ od ____________ 2024. godine.</w:t>
      </w:r>
    </w:p>
    <w:p w14:paraId="63BB8B1E" w14:textId="5C6BA578" w:rsid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310756AC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KLASA:</w:t>
      </w:r>
    </w:p>
    <w:p w14:paraId="0194DE67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URBROJ:</w:t>
      </w:r>
    </w:p>
    <w:p w14:paraId="4724C7B2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Gorjani, __________ 2024.</w:t>
      </w:r>
    </w:p>
    <w:p w14:paraId="28B7DF89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CD4D80A" w14:textId="77777777" w:rsidR="000206F1" w:rsidRPr="000206F1" w:rsidRDefault="000206F1" w:rsidP="000206F1">
      <w:pPr>
        <w:spacing w:after="0" w:line="240" w:lineRule="auto"/>
        <w:ind w:left="4956"/>
        <w:jc w:val="center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PREDSJEDNICA UPRAVNOG VIJEĆA:</w:t>
      </w:r>
    </w:p>
    <w:p w14:paraId="7C70BED0" w14:textId="77777777" w:rsidR="000206F1" w:rsidRPr="000206F1" w:rsidRDefault="000206F1" w:rsidP="000206F1">
      <w:pPr>
        <w:spacing w:after="0" w:line="240" w:lineRule="auto"/>
        <w:ind w:left="4956"/>
        <w:jc w:val="center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 xml:space="preserve">Željka Florijančić, mag. </w:t>
      </w:r>
      <w:proofErr w:type="spellStart"/>
      <w:r w:rsidRPr="000206F1">
        <w:rPr>
          <w:rFonts w:ascii="Liberation Serif" w:hAnsi="Liberation Serif"/>
          <w:sz w:val="24"/>
          <w:szCs w:val="24"/>
        </w:rPr>
        <w:t>oec</w:t>
      </w:r>
      <w:proofErr w:type="spellEnd"/>
      <w:r w:rsidRPr="000206F1">
        <w:rPr>
          <w:rFonts w:ascii="Liberation Serif" w:hAnsi="Liberation Serif"/>
          <w:sz w:val="24"/>
          <w:szCs w:val="24"/>
        </w:rPr>
        <w:t>.</w:t>
      </w:r>
    </w:p>
    <w:p w14:paraId="0C5520D6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38D95B2E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5C2BF07E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1CB5FA87" w14:textId="7382F70B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Ova</w:t>
      </w:r>
      <w:r>
        <w:rPr>
          <w:rFonts w:ascii="Liberation Serif" w:hAnsi="Liberation Serif"/>
          <w:sz w:val="24"/>
          <w:szCs w:val="24"/>
        </w:rPr>
        <w:t xml:space="preserve">j Pravilnik </w:t>
      </w:r>
      <w:r w:rsidRPr="000206F1">
        <w:rPr>
          <w:rFonts w:ascii="Liberation Serif" w:hAnsi="Liberation Serif"/>
          <w:sz w:val="24"/>
          <w:szCs w:val="24"/>
        </w:rPr>
        <w:t>objavljen je na oglasn</w:t>
      </w:r>
      <w:r>
        <w:rPr>
          <w:rFonts w:ascii="Liberation Serif" w:hAnsi="Liberation Serif"/>
          <w:sz w:val="24"/>
          <w:szCs w:val="24"/>
        </w:rPr>
        <w:t>oj</w:t>
      </w:r>
      <w:r w:rsidRPr="000206F1">
        <w:rPr>
          <w:rFonts w:ascii="Liberation Serif" w:hAnsi="Liberation Serif"/>
          <w:sz w:val="24"/>
          <w:szCs w:val="24"/>
        </w:rPr>
        <w:t xml:space="preserve"> ploč</w:t>
      </w:r>
      <w:r>
        <w:rPr>
          <w:rFonts w:ascii="Liberation Serif" w:hAnsi="Liberation Serif"/>
          <w:sz w:val="24"/>
          <w:szCs w:val="24"/>
        </w:rPr>
        <w:t>i</w:t>
      </w:r>
      <w:r w:rsidRPr="000206F1">
        <w:rPr>
          <w:rFonts w:ascii="Liberation Serif" w:hAnsi="Liberation Serif"/>
          <w:sz w:val="24"/>
          <w:szCs w:val="24"/>
        </w:rPr>
        <w:t xml:space="preserve"> vrtića dana _______________2024. godine., a stupa na snagu dana ____________ 2024. godine.</w:t>
      </w:r>
    </w:p>
    <w:p w14:paraId="25415FFC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580C0C01" w14:textId="0C766FE6" w:rsidR="000206F1" w:rsidRPr="000206F1" w:rsidRDefault="000206F1" w:rsidP="000206F1">
      <w:pPr>
        <w:spacing w:after="0" w:line="240" w:lineRule="auto"/>
        <w:ind w:left="4248"/>
        <w:jc w:val="center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RAVNATELJICA DV „KRIJESNICA GORJANI“</w:t>
      </w:r>
    </w:p>
    <w:p w14:paraId="61356AD0" w14:textId="36AF8A8B" w:rsidR="000206F1" w:rsidRPr="000206F1" w:rsidRDefault="000206F1" w:rsidP="000206F1">
      <w:pPr>
        <w:spacing w:after="0" w:line="240" w:lineRule="auto"/>
        <w:ind w:left="4248"/>
        <w:jc w:val="center"/>
        <w:rPr>
          <w:rFonts w:ascii="Liberation Serif" w:hAnsi="Liberation Serif"/>
          <w:sz w:val="24"/>
          <w:szCs w:val="24"/>
        </w:rPr>
      </w:pPr>
      <w:r w:rsidRPr="000206F1">
        <w:rPr>
          <w:rFonts w:ascii="Liberation Serif" w:hAnsi="Liberation Serif"/>
          <w:sz w:val="24"/>
          <w:szCs w:val="24"/>
        </w:rPr>
        <w:t>Marijana Vranić</w:t>
      </w:r>
    </w:p>
    <w:p w14:paraId="594F8F58" w14:textId="77777777" w:rsidR="000206F1" w:rsidRPr="000206F1" w:rsidRDefault="000206F1" w:rsidP="000206F1">
      <w:pPr>
        <w:spacing w:after="0" w:line="240" w:lineRule="auto"/>
        <w:ind w:left="708"/>
        <w:jc w:val="center"/>
        <w:rPr>
          <w:rFonts w:ascii="Liberation Serif" w:hAnsi="Liberation Serif"/>
          <w:sz w:val="24"/>
          <w:szCs w:val="24"/>
        </w:rPr>
      </w:pPr>
    </w:p>
    <w:p w14:paraId="5C3AFE61" w14:textId="77777777" w:rsidR="000206F1" w:rsidRPr="000206F1" w:rsidRDefault="000206F1" w:rsidP="000206F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14:paraId="5E3DC027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45CE51D" w14:textId="77777777" w:rsidR="000206F1" w:rsidRPr="000206F1" w:rsidRDefault="000206F1" w:rsidP="000206F1">
      <w:pPr>
        <w:spacing w:after="0" w:line="240" w:lineRule="auto"/>
        <w:jc w:val="both"/>
        <w:rPr>
          <w:rFonts w:ascii="Liberation Serif" w:hAnsi="Liberation Serif"/>
        </w:rPr>
      </w:pPr>
    </w:p>
    <w:sectPr w:rsidR="000206F1" w:rsidRPr="000206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F58B5" w14:textId="77777777" w:rsidR="00190867" w:rsidRDefault="00190867" w:rsidP="009473DF">
      <w:pPr>
        <w:spacing w:after="0" w:line="240" w:lineRule="auto"/>
      </w:pPr>
      <w:r>
        <w:separator/>
      </w:r>
    </w:p>
  </w:endnote>
  <w:endnote w:type="continuationSeparator" w:id="0">
    <w:p w14:paraId="6C14D717" w14:textId="77777777" w:rsidR="00190867" w:rsidRDefault="00190867" w:rsidP="0094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9C1BF" w14:textId="77777777" w:rsidR="00190867" w:rsidRDefault="00190867" w:rsidP="009473DF">
      <w:pPr>
        <w:spacing w:after="0" w:line="240" w:lineRule="auto"/>
      </w:pPr>
      <w:r>
        <w:separator/>
      </w:r>
    </w:p>
  </w:footnote>
  <w:footnote w:type="continuationSeparator" w:id="0">
    <w:p w14:paraId="70A8EAE6" w14:textId="77777777" w:rsidR="00190867" w:rsidRDefault="00190867" w:rsidP="0094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9C69C" w14:textId="3E1E9699" w:rsidR="009473DF" w:rsidRDefault="009473DF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43DC7" wp14:editId="40197F51">
          <wp:simplePos x="0" y="0"/>
          <wp:positionH relativeFrom="column">
            <wp:posOffset>-122555</wp:posOffset>
          </wp:positionH>
          <wp:positionV relativeFrom="paragraph">
            <wp:posOffset>-640080</wp:posOffset>
          </wp:positionV>
          <wp:extent cx="5760720" cy="853440"/>
          <wp:effectExtent l="0" t="0" r="0" b="3810"/>
          <wp:wrapTight wrapText="bothSides">
            <wp:wrapPolygon edited="0">
              <wp:start x="0" y="0"/>
              <wp:lineTo x="0" y="21214"/>
              <wp:lineTo x="21500" y="21214"/>
              <wp:lineTo x="21500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53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D5F1D"/>
    <w:rsid w:val="000206F1"/>
    <w:rsid w:val="00022566"/>
    <w:rsid w:val="000B7148"/>
    <w:rsid w:val="001262C5"/>
    <w:rsid w:val="00190867"/>
    <w:rsid w:val="001D4C66"/>
    <w:rsid w:val="001D7B15"/>
    <w:rsid w:val="001F35B9"/>
    <w:rsid w:val="003257A4"/>
    <w:rsid w:val="003573CF"/>
    <w:rsid w:val="003772D4"/>
    <w:rsid w:val="0041499C"/>
    <w:rsid w:val="004D5F1D"/>
    <w:rsid w:val="0053054E"/>
    <w:rsid w:val="005821A6"/>
    <w:rsid w:val="00646333"/>
    <w:rsid w:val="00755BFA"/>
    <w:rsid w:val="008D6026"/>
    <w:rsid w:val="009473DF"/>
    <w:rsid w:val="009C0DBD"/>
    <w:rsid w:val="00B61E19"/>
    <w:rsid w:val="00B75812"/>
    <w:rsid w:val="00B91B3B"/>
    <w:rsid w:val="00CB0C0E"/>
    <w:rsid w:val="00CD233D"/>
    <w:rsid w:val="00DA5CD5"/>
    <w:rsid w:val="00EA6FFA"/>
    <w:rsid w:val="00EF40B1"/>
    <w:rsid w:val="00F83440"/>
    <w:rsid w:val="00FC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60A50"/>
  <w15:chartTrackingRefBased/>
  <w15:docId w15:val="{375A7FFE-CCFA-41AE-8A88-28C02C27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473DF"/>
  </w:style>
  <w:style w:type="paragraph" w:styleId="Podnoje">
    <w:name w:val="footer"/>
    <w:basedOn w:val="Normal"/>
    <w:link w:val="PodnojeChar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473DF"/>
  </w:style>
  <w:style w:type="paragraph" w:styleId="Bezproreda">
    <w:name w:val="No Spacing"/>
    <w:uiPriority w:val="1"/>
    <w:qFormat/>
    <w:rsid w:val="00B75812"/>
    <w:pPr>
      <w:spacing w:after="0" w:line="240" w:lineRule="auto"/>
    </w:pPr>
    <w:rPr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5</cp:revision>
  <dcterms:created xsi:type="dcterms:W3CDTF">2024-06-13T08:32:00Z</dcterms:created>
  <dcterms:modified xsi:type="dcterms:W3CDTF">2024-06-13T10:49:00Z</dcterms:modified>
</cp:coreProperties>
</file>